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9" w:rsidRPr="00B02A29" w:rsidRDefault="00B02A29">
      <w:pPr>
        <w:rPr>
          <w:b/>
          <w:sz w:val="24"/>
          <w:szCs w:val="24"/>
        </w:rPr>
      </w:pPr>
      <w:r w:rsidRPr="00B02A29">
        <w:rPr>
          <w:b/>
          <w:sz w:val="24"/>
          <w:szCs w:val="24"/>
        </w:rPr>
        <w:t>MAS ORLICKO, z.s.</w:t>
      </w:r>
    </w:p>
    <w:p w:rsidR="00E65C50" w:rsidRPr="00E65C50" w:rsidRDefault="00E65C50" w:rsidP="00E65C50">
      <w:pPr>
        <w:rPr>
          <w:b/>
          <w:sz w:val="28"/>
          <w:szCs w:val="28"/>
        </w:rPr>
      </w:pPr>
      <w:r w:rsidRPr="00E65C50">
        <w:rPr>
          <w:b/>
          <w:sz w:val="28"/>
          <w:szCs w:val="28"/>
        </w:rPr>
        <w:t>Harmonogram výzev na kalendářní rok 2017</w:t>
      </w:r>
    </w:p>
    <w:p w:rsidR="00E65C50" w:rsidRPr="00B02A29" w:rsidRDefault="00E65C50" w:rsidP="00E65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Ke dni: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24.11.2017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843"/>
        <w:gridCol w:w="2552"/>
        <w:gridCol w:w="2800"/>
      </w:tblGrid>
      <w:tr w:rsidR="00E65C50" w:rsidTr="00E62BB4">
        <w:tc>
          <w:tcPr>
            <w:tcW w:w="846" w:type="dxa"/>
          </w:tcPr>
          <w:p w:rsidR="00E65C50" w:rsidRPr="00B02A29" w:rsidRDefault="00E65C50" w:rsidP="00E62BB4">
            <w:pPr>
              <w:rPr>
                <w:b/>
              </w:rPr>
            </w:pPr>
            <w:bookmarkStart w:id="0" w:name="_GoBack" w:colFirst="2" w:colLast="2"/>
            <w:r w:rsidRPr="00B02A29">
              <w:rPr>
                <w:b/>
              </w:rPr>
              <w:t>Výzva MAS č.</w:t>
            </w:r>
          </w:p>
        </w:tc>
        <w:tc>
          <w:tcPr>
            <w:tcW w:w="3685" w:type="dxa"/>
          </w:tcPr>
          <w:p w:rsidR="00E65C50" w:rsidRPr="00B02A29" w:rsidRDefault="00E65C50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68" w:type="dxa"/>
          </w:tcPr>
          <w:p w:rsidR="00E65C50" w:rsidRPr="00C820B8" w:rsidRDefault="00E65C50" w:rsidP="00E62BB4">
            <w:pPr>
              <w:rPr>
                <w:b/>
                <w:sz w:val="20"/>
                <w:szCs w:val="20"/>
              </w:rPr>
            </w:pPr>
            <w:r w:rsidRPr="00C820B8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1843" w:type="dxa"/>
          </w:tcPr>
          <w:p w:rsidR="00E65C50" w:rsidRPr="00B02A29" w:rsidRDefault="00E65C50" w:rsidP="00E62BB4">
            <w:pPr>
              <w:rPr>
                <w:b/>
              </w:rPr>
            </w:pPr>
            <w:r w:rsidRPr="00B02A29">
              <w:rPr>
                <w:b/>
              </w:rPr>
              <w:t>Finanční alokace výzvy - celkem v CZK</w:t>
            </w:r>
          </w:p>
        </w:tc>
        <w:tc>
          <w:tcPr>
            <w:tcW w:w="2552" w:type="dxa"/>
          </w:tcPr>
          <w:p w:rsidR="00E65C50" w:rsidRPr="00B02A29" w:rsidRDefault="00E65C50" w:rsidP="00E62BB4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r w:rsidRPr="00B02A29">
              <w:rPr>
                <w:b/>
              </w:rPr>
              <w:t>vyhlášení výzvy MAS</w:t>
            </w:r>
          </w:p>
        </w:tc>
        <w:tc>
          <w:tcPr>
            <w:tcW w:w="2800" w:type="dxa"/>
          </w:tcPr>
          <w:p w:rsidR="00E65C50" w:rsidRPr="00B02A29" w:rsidRDefault="00E65C50" w:rsidP="00E62BB4">
            <w:pPr>
              <w:rPr>
                <w:b/>
              </w:rPr>
            </w:pPr>
            <w:r>
              <w:rPr>
                <w:b/>
              </w:rPr>
              <w:t>Termín</w:t>
            </w:r>
            <w:r w:rsidRPr="00B02A29">
              <w:rPr>
                <w:b/>
              </w:rPr>
              <w:t xml:space="preserve"> předložení návrhu výzvy ŘO k posouzení metodického souladu s výzvou ŘO</w:t>
            </w:r>
          </w:p>
        </w:tc>
      </w:tr>
      <w:tr w:rsidR="00E65C50" w:rsidTr="00E62BB4">
        <w:tc>
          <w:tcPr>
            <w:tcW w:w="846" w:type="dxa"/>
            <w:shd w:val="clear" w:color="auto" w:fill="auto"/>
          </w:tcPr>
          <w:p w:rsidR="00E65C50" w:rsidRDefault="00E65C50" w:rsidP="00E62BB4"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E65C50" w:rsidRDefault="00E65C50" w:rsidP="00E62BB4">
            <w:r>
              <w:t xml:space="preserve">Výzva MAS </w:t>
            </w:r>
            <w:proofErr w:type="gramStart"/>
            <w:r>
              <w:t>ORLICKO, z.s.</w:t>
            </w:r>
            <w:proofErr w:type="gramEnd"/>
            <w:r>
              <w:t xml:space="preserve"> _OPZ_</w:t>
            </w:r>
            <w:r>
              <w:br/>
              <w:t xml:space="preserve"> </w:t>
            </w:r>
            <w:proofErr w:type="spellStart"/>
            <w:r>
              <w:t>Proro</w:t>
            </w:r>
            <w:proofErr w:type="spellEnd"/>
            <w:r>
              <w:t xml:space="preserve"> </w:t>
            </w:r>
            <w:proofErr w:type="spellStart"/>
            <w:r>
              <w:t>dinná</w:t>
            </w:r>
            <w:proofErr w:type="spellEnd"/>
            <w:r>
              <w:t xml:space="preserve"> </w:t>
            </w:r>
            <w:proofErr w:type="spellStart"/>
            <w:r>
              <w:t>opatření_I</w:t>
            </w:r>
            <w:proofErr w:type="spellEnd"/>
            <w:r>
              <w:t xml:space="preserve"> , podpora příměstských táborů a zařízení péče o děti mimo dobu školního vyučování</w:t>
            </w:r>
          </w:p>
        </w:tc>
        <w:tc>
          <w:tcPr>
            <w:tcW w:w="2268" w:type="dxa"/>
            <w:shd w:val="clear" w:color="auto" w:fill="auto"/>
          </w:tcPr>
          <w:p w:rsidR="00E65C50" w:rsidRPr="00C820B8" w:rsidRDefault="00E65C50" w:rsidP="00E62BB4">
            <w:pPr>
              <w:rPr>
                <w:sz w:val="20"/>
                <w:szCs w:val="20"/>
              </w:rPr>
            </w:pPr>
            <w:r w:rsidRPr="00C820B8">
              <w:rPr>
                <w:sz w:val="20"/>
                <w:szCs w:val="20"/>
              </w:rP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43" w:type="dxa"/>
            <w:shd w:val="clear" w:color="auto" w:fill="auto"/>
          </w:tcPr>
          <w:p w:rsidR="00E65C50" w:rsidRDefault="00E65C50" w:rsidP="00E62BB4">
            <w:r>
              <w:t>4 500 000 Kč</w:t>
            </w:r>
          </w:p>
        </w:tc>
        <w:tc>
          <w:tcPr>
            <w:tcW w:w="2552" w:type="dxa"/>
            <w:shd w:val="clear" w:color="auto" w:fill="auto"/>
          </w:tcPr>
          <w:p w:rsidR="00E65C50" w:rsidRDefault="00E65C50" w:rsidP="00E62BB4">
            <w:proofErr w:type="gramStart"/>
            <w:r>
              <w:t>15.3.2017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65C50" w:rsidRDefault="00E65C50" w:rsidP="00E62BB4">
            <w:r>
              <w:t>2.17</w:t>
            </w:r>
          </w:p>
        </w:tc>
      </w:tr>
      <w:tr w:rsidR="00E65C50" w:rsidTr="00E62BB4">
        <w:tc>
          <w:tcPr>
            <w:tcW w:w="846" w:type="dxa"/>
            <w:shd w:val="clear" w:color="auto" w:fill="auto"/>
          </w:tcPr>
          <w:p w:rsidR="00E65C50" w:rsidRDefault="00E65C50" w:rsidP="00E62BB4"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E65C50" w:rsidRDefault="00E65C50" w:rsidP="00E62BB4">
            <w:r>
              <w:t xml:space="preserve">Výzva MAS ORLICKO </w:t>
            </w:r>
            <w:proofErr w:type="spellStart"/>
            <w:r>
              <w:t>z.s._OPZ</w:t>
            </w:r>
            <w:proofErr w:type="spellEnd"/>
            <w:r>
              <w:t xml:space="preserve">_ Podpora sociálně vyloučených </w:t>
            </w:r>
            <w:proofErr w:type="spellStart"/>
            <w:proofErr w:type="gramStart"/>
            <w:r>
              <w:t>lokalit_I</w:t>
            </w:r>
            <w:proofErr w:type="spellEnd"/>
            <w:r>
              <w:t>. , komunitní</w:t>
            </w:r>
            <w:proofErr w:type="gramEnd"/>
            <w:r>
              <w:t xml:space="preserve"> sociální práce</w:t>
            </w:r>
          </w:p>
        </w:tc>
        <w:tc>
          <w:tcPr>
            <w:tcW w:w="2268" w:type="dxa"/>
            <w:shd w:val="clear" w:color="auto" w:fill="auto"/>
          </w:tcPr>
          <w:p w:rsidR="00E65C50" w:rsidRPr="00C820B8" w:rsidRDefault="00E65C50" w:rsidP="00E62BB4">
            <w:pPr>
              <w:rPr>
                <w:sz w:val="20"/>
                <w:szCs w:val="20"/>
              </w:rPr>
            </w:pPr>
            <w:r w:rsidRPr="00C820B8">
              <w:rPr>
                <w:sz w:val="20"/>
                <w:szCs w:val="20"/>
              </w:rPr>
              <w:t>nestátní neziskové organizace, poskytovatelé sociálních služeb</w:t>
            </w:r>
          </w:p>
        </w:tc>
        <w:tc>
          <w:tcPr>
            <w:tcW w:w="1843" w:type="dxa"/>
            <w:shd w:val="clear" w:color="auto" w:fill="auto"/>
          </w:tcPr>
          <w:p w:rsidR="00E65C50" w:rsidRDefault="00E65C50" w:rsidP="00E62BB4">
            <w:r>
              <w:t>800 000 Kč</w:t>
            </w:r>
          </w:p>
        </w:tc>
        <w:tc>
          <w:tcPr>
            <w:tcW w:w="2552" w:type="dxa"/>
            <w:shd w:val="clear" w:color="auto" w:fill="auto"/>
          </w:tcPr>
          <w:p w:rsidR="00E65C50" w:rsidRDefault="00E65C50" w:rsidP="00E62BB4">
            <w:proofErr w:type="gramStart"/>
            <w:r>
              <w:t>15.3.2017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65C50" w:rsidRDefault="00E65C50" w:rsidP="00E62BB4">
            <w:r>
              <w:t>2.17</w:t>
            </w:r>
          </w:p>
        </w:tc>
      </w:tr>
      <w:tr w:rsidR="00E65C50" w:rsidTr="00E62BB4">
        <w:tc>
          <w:tcPr>
            <w:tcW w:w="846" w:type="dxa"/>
            <w:shd w:val="clear" w:color="auto" w:fill="auto"/>
          </w:tcPr>
          <w:p w:rsidR="00E65C50" w:rsidRDefault="00E65C50" w:rsidP="00E62BB4"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E65C50" w:rsidRDefault="00E65C50" w:rsidP="00E62BB4">
            <w:r>
              <w:t xml:space="preserve">Výzva MAS </w:t>
            </w:r>
            <w:proofErr w:type="spellStart"/>
            <w:proofErr w:type="gramStart"/>
            <w:r>
              <w:t>ORLICKO,z.s</w:t>
            </w:r>
            <w:proofErr w:type="spellEnd"/>
            <w:r>
              <w:t>.</w:t>
            </w:r>
            <w:proofErr w:type="gramEnd"/>
            <w:r>
              <w:t xml:space="preserve"> _ OPZ _ Zajištění služeb STD v ORP </w:t>
            </w:r>
            <w:proofErr w:type="gramStart"/>
            <w:r>
              <w:t>Králíky. , Poskytování</w:t>
            </w:r>
            <w:proofErr w:type="gramEnd"/>
            <w:r>
              <w:t xml:space="preserve"> služby sociálně terapeutických dílen (§ 67) osobám se zdravotním postižením v ORP Králíky</w:t>
            </w:r>
          </w:p>
        </w:tc>
        <w:tc>
          <w:tcPr>
            <w:tcW w:w="2268" w:type="dxa"/>
            <w:shd w:val="clear" w:color="auto" w:fill="auto"/>
          </w:tcPr>
          <w:p w:rsidR="00E65C50" w:rsidRPr="00C820B8" w:rsidRDefault="00E65C50" w:rsidP="00E62BB4">
            <w:pPr>
              <w:rPr>
                <w:sz w:val="20"/>
                <w:szCs w:val="20"/>
              </w:rPr>
            </w:pPr>
            <w:r w:rsidRPr="00C820B8">
              <w:rPr>
                <w:sz w:val="20"/>
                <w:szCs w:val="20"/>
              </w:rPr>
              <w:t>poskytovatelé sociálních služeb</w:t>
            </w:r>
          </w:p>
        </w:tc>
        <w:tc>
          <w:tcPr>
            <w:tcW w:w="1843" w:type="dxa"/>
            <w:shd w:val="clear" w:color="auto" w:fill="auto"/>
          </w:tcPr>
          <w:p w:rsidR="00E65C50" w:rsidRDefault="00E65C50" w:rsidP="00E62BB4">
            <w:r>
              <w:t>1 400 000 Kč</w:t>
            </w:r>
          </w:p>
        </w:tc>
        <w:tc>
          <w:tcPr>
            <w:tcW w:w="2552" w:type="dxa"/>
            <w:shd w:val="clear" w:color="auto" w:fill="auto"/>
          </w:tcPr>
          <w:p w:rsidR="00E65C50" w:rsidRDefault="00E65C50" w:rsidP="00E62BB4">
            <w:proofErr w:type="gramStart"/>
            <w:r>
              <w:t>7.4.2017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65C50" w:rsidRDefault="00E65C50" w:rsidP="00E62BB4">
            <w:r>
              <w:t>3.17</w:t>
            </w:r>
          </w:p>
        </w:tc>
      </w:tr>
      <w:tr w:rsidR="00E65C50" w:rsidTr="00E62BB4">
        <w:tc>
          <w:tcPr>
            <w:tcW w:w="846" w:type="dxa"/>
            <w:shd w:val="clear" w:color="auto" w:fill="auto"/>
          </w:tcPr>
          <w:p w:rsidR="00E65C50" w:rsidRDefault="00E65C50" w:rsidP="00E62BB4"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E65C50" w:rsidRDefault="00E65C50" w:rsidP="00E62BB4">
            <w:r>
              <w:t xml:space="preserve">Výzva MAS </w:t>
            </w:r>
            <w:proofErr w:type="gramStart"/>
            <w:r>
              <w:t>ORLICKO, z.s.</w:t>
            </w:r>
            <w:proofErr w:type="gramEnd"/>
            <w:r>
              <w:t xml:space="preserve"> _OPZ_ </w:t>
            </w:r>
            <w:proofErr w:type="spellStart"/>
            <w:r>
              <w:t>Proro</w:t>
            </w:r>
            <w:proofErr w:type="spellEnd"/>
            <w:r>
              <w:t xml:space="preserve"> </w:t>
            </w:r>
            <w:proofErr w:type="spellStart"/>
            <w:r>
              <w:t>dinná</w:t>
            </w:r>
            <w:proofErr w:type="spellEnd"/>
            <w:r>
              <w:t xml:space="preserve"> </w:t>
            </w:r>
            <w:proofErr w:type="spellStart"/>
            <w:r>
              <w:t>opatření_II</w:t>
            </w:r>
            <w:proofErr w:type="spellEnd"/>
            <w:r>
              <w:t xml:space="preserve"> , podpora příměstských táborů a zařízení péče o děti mimo dobu školního vyučování</w:t>
            </w:r>
          </w:p>
        </w:tc>
        <w:tc>
          <w:tcPr>
            <w:tcW w:w="2268" w:type="dxa"/>
            <w:shd w:val="clear" w:color="auto" w:fill="auto"/>
          </w:tcPr>
          <w:p w:rsidR="00E65C50" w:rsidRPr="00C820B8" w:rsidRDefault="00E65C50" w:rsidP="00E62BB4">
            <w:pPr>
              <w:rPr>
                <w:sz w:val="20"/>
                <w:szCs w:val="20"/>
              </w:rPr>
            </w:pPr>
            <w:r w:rsidRPr="00C820B8">
              <w:rPr>
                <w:sz w:val="20"/>
                <w:szCs w:val="20"/>
              </w:rPr>
              <w:t>obce, DSO, organizace zřizované obcemi a kraji, příspěvkové organizace, nestátní neziskové organizace, školy a školská zařízení</w:t>
            </w:r>
          </w:p>
        </w:tc>
        <w:tc>
          <w:tcPr>
            <w:tcW w:w="1843" w:type="dxa"/>
            <w:shd w:val="clear" w:color="auto" w:fill="auto"/>
          </w:tcPr>
          <w:p w:rsidR="00E65C50" w:rsidRDefault="00E65C50" w:rsidP="00E62BB4">
            <w:r>
              <w:t>2 890 310 Kč</w:t>
            </w:r>
          </w:p>
        </w:tc>
        <w:tc>
          <w:tcPr>
            <w:tcW w:w="2552" w:type="dxa"/>
            <w:shd w:val="clear" w:color="auto" w:fill="auto"/>
          </w:tcPr>
          <w:p w:rsidR="00E65C50" w:rsidRDefault="00E65C50" w:rsidP="00E62BB4">
            <w:proofErr w:type="gramStart"/>
            <w:r>
              <w:t>15.11.2017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65C50" w:rsidRDefault="00E65C50" w:rsidP="00E62BB4">
            <w:r>
              <w:t>10.17</w:t>
            </w:r>
          </w:p>
        </w:tc>
      </w:tr>
      <w:bookmarkEnd w:id="0"/>
    </w:tbl>
    <w:p w:rsidR="00727FAF" w:rsidRPr="00C820B8" w:rsidRDefault="00727FAF" w:rsidP="00C820B8">
      <w:pPr>
        <w:rPr>
          <w:sz w:val="4"/>
          <w:szCs w:val="4"/>
        </w:rPr>
      </w:pPr>
    </w:p>
    <w:sectPr w:rsidR="00727FAF" w:rsidRPr="00C820B8" w:rsidSect="00486D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7026F7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F7" w:rsidRDefault="007026F7" w:rsidP="007026F7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72FFC" wp14:editId="7618A572">
          <wp:extent cx="5756910" cy="952500"/>
          <wp:effectExtent l="19050" t="0" r="0" b="0"/>
          <wp:docPr id="4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7026F7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C1A6F"/>
    <w:rsid w:val="00486DBD"/>
    <w:rsid w:val="007026F7"/>
    <w:rsid w:val="00727FAF"/>
    <w:rsid w:val="00B02A29"/>
    <w:rsid w:val="00B12FC7"/>
    <w:rsid w:val="00C820B8"/>
    <w:rsid w:val="00E65C50"/>
    <w:rsid w:val="00F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2</cp:revision>
  <dcterms:created xsi:type="dcterms:W3CDTF">2018-01-08T11:25:00Z</dcterms:created>
  <dcterms:modified xsi:type="dcterms:W3CDTF">2018-01-08T11:25:00Z</dcterms:modified>
</cp:coreProperties>
</file>